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AFA" w:rsidRPr="00D41AFA" w:rsidRDefault="00D41AFA" w:rsidP="00D41AFA">
      <w:pPr>
        <w:shd w:val="clear" w:color="auto" w:fill="FFFFFF"/>
        <w:spacing w:after="240" w:line="240" w:lineRule="auto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</w:rPr>
      </w:pPr>
      <w:r w:rsidRPr="00D41AFA">
        <w:rPr>
          <w:rFonts w:ascii="Tahoma" w:eastAsia="Times New Roman" w:hAnsi="Tahoma" w:cs="Tahoma"/>
          <w:color w:val="000000"/>
          <w:kern w:val="36"/>
          <w:sz w:val="30"/>
          <w:szCs w:val="30"/>
        </w:rPr>
        <w:t>Защита прав ребенка по половой неприкосновенности</w:t>
      </w:r>
    </w:p>
    <w:p w:rsidR="00D41AFA" w:rsidRPr="00D41AFA" w:rsidRDefault="00D41AFA" w:rsidP="00D41A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41AFA">
        <w:rPr>
          <w:rFonts w:ascii="Tahoma" w:eastAsia="Times New Roman" w:hAnsi="Tahoma" w:cs="Tahoma"/>
          <w:b/>
          <w:bCs/>
          <w:color w:val="000000"/>
          <w:sz w:val="18"/>
        </w:rPr>
        <w:t>Конвенция ООН как защита прав ребенка по половой неприкосновенности</w:t>
      </w:r>
    </w:p>
    <w:p w:rsidR="00D41AFA" w:rsidRPr="00D41AFA" w:rsidRDefault="00D41AFA" w:rsidP="00D41A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41AFA">
        <w:rPr>
          <w:rFonts w:ascii="Tahoma" w:eastAsia="Times New Roman" w:hAnsi="Tahoma" w:cs="Tahoma"/>
          <w:color w:val="000000"/>
          <w:sz w:val="18"/>
          <w:szCs w:val="18"/>
        </w:rPr>
        <w:t xml:space="preserve">Конвенция о правах </w:t>
      </w:r>
      <w:proofErr w:type="spellStart"/>
      <w:proofErr w:type="gramStart"/>
      <w:r w:rsidRPr="00D41AFA">
        <w:rPr>
          <w:rFonts w:ascii="Tahoma" w:eastAsia="Times New Roman" w:hAnsi="Tahoma" w:cs="Tahoma"/>
          <w:color w:val="000000"/>
          <w:sz w:val="18"/>
          <w:szCs w:val="18"/>
        </w:rPr>
        <w:t>ребенка-особый</w:t>
      </w:r>
      <w:proofErr w:type="spellEnd"/>
      <w:proofErr w:type="gramEnd"/>
      <w:r w:rsidRPr="00D41AFA">
        <w:rPr>
          <w:rFonts w:ascii="Tahoma" w:eastAsia="Times New Roman" w:hAnsi="Tahoma" w:cs="Tahoma"/>
          <w:color w:val="000000"/>
          <w:sz w:val="18"/>
          <w:szCs w:val="18"/>
        </w:rPr>
        <w:t xml:space="preserve"> документ, входящий в состав основных документов в мире, определяющий права и свободы человека. Права ребенка включают в себя право на защиту от насилия, эксплуатацию и лишений. Это право не зависит от состояния рассудка и умственных способностей ребенка.</w:t>
      </w:r>
      <w:proofErr w:type="gramStart"/>
      <w:r w:rsidRPr="00D41AFA">
        <w:rPr>
          <w:rFonts w:ascii="Tahoma" w:eastAsia="Times New Roman" w:hAnsi="Tahoma" w:cs="Tahoma"/>
          <w:color w:val="000000"/>
          <w:sz w:val="18"/>
          <w:szCs w:val="18"/>
        </w:rPr>
        <w:t>[  </w:t>
      </w:r>
      <w:proofErr w:type="gramEnd"/>
    </w:p>
    <w:p w:rsidR="00D41AFA" w:rsidRPr="00D41AFA" w:rsidRDefault="00D41AFA" w:rsidP="00D41A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41AFA">
        <w:rPr>
          <w:rFonts w:ascii="Tahoma" w:eastAsia="Times New Roman" w:hAnsi="Tahoma" w:cs="Tahoma"/>
          <w:color w:val="000000"/>
          <w:sz w:val="18"/>
          <w:szCs w:val="18"/>
        </w:rPr>
        <w:t xml:space="preserve">Считается, что в ХХ веке возникло принципиально иное отношение к детям, которые достойны лучших условий, заботы и всесторонней защиты со стороны любого государства. Первый международный акт о защите детства был создан Лигой Наций, который призывал мужчин и женщин всего мира создать условия, обеспечивающие нормальное, духовное и физическое здоровье ребенка. Права детей в данном документе рассматривались как меры, которые необходимо было принять в отношении рабства и торговли детей, детского труда и проституции несовершеннолетних. </w:t>
      </w:r>
    </w:p>
    <w:p w:rsidR="00D41AFA" w:rsidRPr="00D41AFA" w:rsidRDefault="00D41AFA" w:rsidP="00D41A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41AFA">
        <w:rPr>
          <w:rFonts w:ascii="Tahoma" w:eastAsia="Times New Roman" w:hAnsi="Tahoma" w:cs="Tahoma"/>
          <w:color w:val="000000"/>
          <w:sz w:val="18"/>
          <w:szCs w:val="18"/>
        </w:rPr>
        <w:t>Сразу после окончания</w:t>
      </w:r>
      <w:proofErr w:type="gramStart"/>
      <w:r w:rsidRPr="00D41AFA">
        <w:rPr>
          <w:rFonts w:ascii="Tahoma" w:eastAsia="Times New Roman" w:hAnsi="Tahoma" w:cs="Tahoma"/>
          <w:color w:val="000000"/>
          <w:sz w:val="18"/>
          <w:szCs w:val="18"/>
        </w:rPr>
        <w:t xml:space="preserve"> В</w:t>
      </w:r>
      <w:proofErr w:type="gramEnd"/>
      <w:r w:rsidRPr="00D41AFA">
        <w:rPr>
          <w:rFonts w:ascii="Tahoma" w:eastAsia="Times New Roman" w:hAnsi="Tahoma" w:cs="Tahoma"/>
          <w:color w:val="000000"/>
          <w:sz w:val="18"/>
          <w:szCs w:val="18"/>
        </w:rPr>
        <w:t>торой Мировой Войны Генеральная Ассамблея ООН создает детский фонд (ЮНИСЕФ), который в настоящее время является главным механизмом международной помощи детям. В принятой ООН Всеобщей декларации прав человека отмечается особая помощь и забота детям.</w:t>
      </w:r>
    </w:p>
    <w:p w:rsidR="00D41AFA" w:rsidRPr="00D41AFA" w:rsidRDefault="00D41AFA" w:rsidP="00D41A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41AFA">
        <w:rPr>
          <w:rFonts w:ascii="Tahoma" w:eastAsia="Times New Roman" w:hAnsi="Tahoma" w:cs="Tahoma"/>
          <w:color w:val="000000"/>
          <w:sz w:val="18"/>
          <w:szCs w:val="18"/>
        </w:rPr>
        <w:t xml:space="preserve">В 1959 году ООН приняла Декларацию о правах ребенка. В ней провозглашены социальные и правовые принципы касающихся защиты и благополучия детей на национальных и международных уровнях. Декларация призвала родителей, отдельных лиц, неправительственные организации, местные власти и правительства признать изложенные в ней права и свободы, а так же стремиться к их соблюдению. Эта Декларация предусматривала наиболее важные имеющие принципиальный характер правила. Одно из </w:t>
      </w:r>
      <w:proofErr w:type="spellStart"/>
      <w:proofErr w:type="gramStart"/>
      <w:r w:rsidRPr="00D41AFA">
        <w:rPr>
          <w:rFonts w:ascii="Tahoma" w:eastAsia="Times New Roman" w:hAnsi="Tahoma" w:cs="Tahoma"/>
          <w:color w:val="000000"/>
          <w:sz w:val="18"/>
          <w:szCs w:val="18"/>
        </w:rPr>
        <w:t>них-равенство</w:t>
      </w:r>
      <w:proofErr w:type="spellEnd"/>
      <w:proofErr w:type="gramEnd"/>
      <w:r w:rsidRPr="00D41AFA">
        <w:rPr>
          <w:rFonts w:ascii="Tahoma" w:eastAsia="Times New Roman" w:hAnsi="Tahoma" w:cs="Tahoma"/>
          <w:color w:val="000000"/>
          <w:sz w:val="18"/>
          <w:szCs w:val="18"/>
        </w:rPr>
        <w:t xml:space="preserve"> прав всех без исключения детей, без различия или дискриминации по признаку расы, цвета кожи, пола, языка, религиозных политических и иных убеждений, национального или социального происхождения, рождения или иного обстоятельства, касающегося самого ребенка. Так же Декларация включала права ребенка как </w:t>
      </w:r>
      <w:proofErr w:type="spellStart"/>
      <w:proofErr w:type="gramStart"/>
      <w:r w:rsidRPr="00D41AFA">
        <w:rPr>
          <w:rFonts w:ascii="Tahoma" w:eastAsia="Times New Roman" w:hAnsi="Tahoma" w:cs="Tahoma"/>
          <w:color w:val="000000"/>
          <w:sz w:val="18"/>
          <w:szCs w:val="18"/>
        </w:rPr>
        <w:t>гражданина-первоочередная</w:t>
      </w:r>
      <w:proofErr w:type="spellEnd"/>
      <w:proofErr w:type="gramEnd"/>
      <w:r w:rsidRPr="00D41AFA">
        <w:rPr>
          <w:rFonts w:ascii="Tahoma" w:eastAsia="Times New Roman" w:hAnsi="Tahoma" w:cs="Tahoma"/>
          <w:color w:val="000000"/>
          <w:sz w:val="18"/>
          <w:szCs w:val="18"/>
        </w:rPr>
        <w:t xml:space="preserve"> помощь и защита от всех форм небрежного отношения, жестокости и эксплуатации. </w:t>
      </w:r>
    </w:p>
    <w:p w:rsidR="00D41AFA" w:rsidRPr="00D41AFA" w:rsidRDefault="00D41AFA" w:rsidP="00D41A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41AFA">
        <w:rPr>
          <w:rFonts w:ascii="Tahoma" w:eastAsia="Times New Roman" w:hAnsi="Tahoma" w:cs="Tahoma"/>
          <w:color w:val="000000"/>
          <w:sz w:val="18"/>
          <w:szCs w:val="18"/>
        </w:rPr>
        <w:t>Поскольку положение детей продолжалось ухудшаться, то потребовалось принятие нового документа, в котором помимо декларированных прав детей фиксировались, на основе юридических норм, меры защиты этих прав, имеющие обязательную силу для тех государств, которые присоединились к соглашению.</w:t>
      </w:r>
    </w:p>
    <w:p w:rsidR="00D41AFA" w:rsidRPr="00D41AFA" w:rsidRDefault="00D41AFA" w:rsidP="00D41A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41AFA">
        <w:rPr>
          <w:rFonts w:ascii="Tahoma" w:eastAsia="Times New Roman" w:hAnsi="Tahoma" w:cs="Tahoma"/>
          <w:color w:val="000000"/>
          <w:sz w:val="18"/>
          <w:szCs w:val="18"/>
        </w:rPr>
        <w:t xml:space="preserve">После многолетней подготовки в 1989 году ООН приняла Конвенцию о правах ребенка, что означало признание международным сообществом особых прав детей в соответствии </w:t>
      </w:r>
      <w:proofErr w:type="gramStart"/>
      <w:r w:rsidRPr="00D41AFA">
        <w:rPr>
          <w:rFonts w:ascii="Tahoma" w:eastAsia="Times New Roman" w:hAnsi="Tahoma" w:cs="Tahoma"/>
          <w:color w:val="000000"/>
          <w:sz w:val="18"/>
          <w:szCs w:val="18"/>
        </w:rPr>
        <w:t>со</w:t>
      </w:r>
      <w:proofErr w:type="gramEnd"/>
      <w:r w:rsidRPr="00D41AFA">
        <w:rPr>
          <w:rFonts w:ascii="Tahoma" w:eastAsia="Times New Roman" w:hAnsi="Tahoma" w:cs="Tahoma"/>
          <w:color w:val="000000"/>
          <w:sz w:val="18"/>
          <w:szCs w:val="18"/>
        </w:rPr>
        <w:t xml:space="preserve"> Всеобщей декларацией прав человека, где определены права детей на особую защиту и помощь от преступлений против половой неприкосновенности и половой свободы. </w:t>
      </w:r>
    </w:p>
    <w:p w:rsidR="00D41AFA" w:rsidRPr="00D41AFA" w:rsidRDefault="00D41AFA" w:rsidP="00D41A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41AFA">
        <w:rPr>
          <w:rFonts w:ascii="Tahoma" w:eastAsia="Times New Roman" w:hAnsi="Tahoma" w:cs="Tahoma"/>
          <w:color w:val="000000"/>
          <w:sz w:val="18"/>
          <w:szCs w:val="18"/>
        </w:rPr>
        <w:t>В настоящее время более 180 стран ратифицировало Конвенцию.</w:t>
      </w:r>
    </w:p>
    <w:p w:rsidR="00D41AFA" w:rsidRPr="00D41AFA" w:rsidRDefault="00D41AFA" w:rsidP="00D41A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41AFA">
        <w:rPr>
          <w:rFonts w:ascii="Tahoma" w:eastAsia="Times New Roman" w:hAnsi="Tahoma" w:cs="Tahoma"/>
          <w:color w:val="000000"/>
          <w:sz w:val="18"/>
          <w:szCs w:val="18"/>
        </w:rPr>
        <w:t>Основные положения Конвенции состоят из обеспечения прав детей, выживание, развитие и защита.</w:t>
      </w:r>
    </w:p>
    <w:p w:rsidR="00D41AFA" w:rsidRPr="00D41AFA" w:rsidRDefault="00D41AFA" w:rsidP="00D41A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41AFA">
        <w:rPr>
          <w:rFonts w:ascii="Tahoma" w:eastAsia="Times New Roman" w:hAnsi="Tahoma" w:cs="Tahoma"/>
          <w:color w:val="000000"/>
          <w:sz w:val="18"/>
          <w:szCs w:val="18"/>
        </w:rPr>
        <w:t xml:space="preserve">На основании положений Конвенции государство должно принимать все необходимые законодательные, административные, социальные и просветительские меры для обеспечения защиты, помощи и заботы от всех форм физического и психического насилия, оскорбления или злоупотребления, отсутствие заботы или небрежного обращения, грубого обращения, сексуальную эксплуатацию, включая сексуальные злоупотребления и совращения. Так согласно международному документу государство должно осуществлять защиту от эксплуатации и выполнения любой работы, которая может предоставлять опасность для здоровья ребенка или служить препятствием в получении образования, либо наносить ущерб здоровью, физическому, умственному и социальному развитию. В данном случае ООН относит к эксплуатации использование детей в проституции, порнографии и порнографических материалах, а так же в другой незаконной практике, включая склонение или принуждения ребенка к любой сексуальной деятельности.  Следовательно, ребенок имеет право на защиту не только от сексуальной эксплуатации, но и на защиту от сексуальных посягательств и сексуального совращения. </w:t>
      </w:r>
    </w:p>
    <w:p w:rsidR="00D41AFA" w:rsidRPr="00D41AFA" w:rsidRDefault="00D41AFA" w:rsidP="00D41A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41AFA">
        <w:rPr>
          <w:rFonts w:ascii="Tahoma" w:eastAsia="Times New Roman" w:hAnsi="Tahoma" w:cs="Tahoma"/>
          <w:color w:val="000000"/>
          <w:sz w:val="18"/>
          <w:szCs w:val="18"/>
        </w:rPr>
        <w:t xml:space="preserve"> Кроме того, Конвенция ООН призывает стран-участников принимать меры борьбы с незаконным перемещением и невозвращением из-за границы, похищения, торговли и контрабанды детей, что </w:t>
      </w:r>
      <w:proofErr w:type="gramStart"/>
      <w:r w:rsidRPr="00D41AFA">
        <w:rPr>
          <w:rFonts w:ascii="Tahoma" w:eastAsia="Times New Roman" w:hAnsi="Tahoma" w:cs="Tahoma"/>
          <w:color w:val="000000"/>
          <w:sz w:val="18"/>
          <w:szCs w:val="18"/>
        </w:rPr>
        <w:t>в</w:t>
      </w:r>
      <w:proofErr w:type="gramEnd"/>
      <w:r w:rsidRPr="00D41AFA">
        <w:rPr>
          <w:rFonts w:ascii="Tahoma" w:eastAsia="Times New Roman" w:hAnsi="Tahoma" w:cs="Tahoma"/>
          <w:color w:val="000000"/>
          <w:sz w:val="18"/>
          <w:szCs w:val="18"/>
        </w:rPr>
        <w:t xml:space="preserve"> значительной степени должно оградить детей от </w:t>
      </w:r>
      <w:proofErr w:type="spellStart"/>
      <w:r w:rsidRPr="00D41AFA">
        <w:rPr>
          <w:rFonts w:ascii="Tahoma" w:eastAsia="Times New Roman" w:hAnsi="Tahoma" w:cs="Tahoma"/>
          <w:color w:val="000000"/>
          <w:sz w:val="18"/>
          <w:szCs w:val="18"/>
        </w:rPr>
        <w:t>секс-траффика</w:t>
      </w:r>
      <w:proofErr w:type="spellEnd"/>
      <w:r w:rsidRPr="00D41AFA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:rsidR="00D41AFA" w:rsidRPr="00D41AFA" w:rsidRDefault="00D41AFA" w:rsidP="00D41A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41AFA">
        <w:rPr>
          <w:rFonts w:ascii="Tahoma" w:eastAsia="Times New Roman" w:hAnsi="Tahoma" w:cs="Tahoma"/>
          <w:color w:val="000000"/>
          <w:sz w:val="18"/>
          <w:szCs w:val="18"/>
        </w:rPr>
        <w:t>Предусматривается ответственность родителей, законных опекунов и других лиц, заботящихся о ребенке за неправомерные действия по отношению к ребенку.</w:t>
      </w:r>
    </w:p>
    <w:p w:rsidR="00D41AFA" w:rsidRPr="00D41AFA" w:rsidRDefault="00D41AFA" w:rsidP="00D41A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41AFA">
        <w:rPr>
          <w:rFonts w:ascii="Tahoma" w:eastAsia="Times New Roman" w:hAnsi="Tahoma" w:cs="Tahoma"/>
          <w:color w:val="000000"/>
          <w:sz w:val="18"/>
          <w:szCs w:val="18"/>
        </w:rPr>
        <w:t xml:space="preserve">В случае необходимости меры защиты включают: социальные программы, цель которых предоставление необходимой поддержки ребенку ставшему жертвой сексуальных злоупотреблений; различные формы предупреждения и выявление преступлений против половой неприкосновенности и половой свободы в отношении несовершеннолетнего; передача, расследование и возбуждение судебной процедуры. В последующем государство принимает все необходимые меры для содействия </w:t>
      </w:r>
      <w:proofErr w:type="gramStart"/>
      <w:r w:rsidRPr="00D41AFA">
        <w:rPr>
          <w:rFonts w:ascii="Tahoma" w:eastAsia="Times New Roman" w:hAnsi="Tahoma" w:cs="Tahoma"/>
          <w:color w:val="000000"/>
          <w:sz w:val="18"/>
          <w:szCs w:val="18"/>
        </w:rPr>
        <w:t>физическому</w:t>
      </w:r>
      <w:proofErr w:type="gramEnd"/>
      <w:r w:rsidRPr="00D41AFA">
        <w:rPr>
          <w:rFonts w:ascii="Tahoma" w:eastAsia="Times New Roman" w:hAnsi="Tahoma" w:cs="Tahoma"/>
          <w:color w:val="000000"/>
          <w:sz w:val="18"/>
          <w:szCs w:val="18"/>
        </w:rPr>
        <w:t xml:space="preserve"> и психологическому восстановлении и социальной </w:t>
      </w:r>
      <w:proofErr w:type="spellStart"/>
      <w:r w:rsidRPr="00D41AFA">
        <w:rPr>
          <w:rFonts w:ascii="Tahoma" w:eastAsia="Times New Roman" w:hAnsi="Tahoma" w:cs="Tahoma"/>
          <w:color w:val="000000"/>
          <w:sz w:val="18"/>
          <w:szCs w:val="18"/>
        </w:rPr>
        <w:t>реинтеграции</w:t>
      </w:r>
      <w:proofErr w:type="spellEnd"/>
      <w:r w:rsidRPr="00D41AFA">
        <w:rPr>
          <w:rFonts w:ascii="Tahoma" w:eastAsia="Times New Roman" w:hAnsi="Tahoma" w:cs="Tahoma"/>
          <w:color w:val="000000"/>
          <w:sz w:val="18"/>
          <w:szCs w:val="18"/>
        </w:rPr>
        <w:t xml:space="preserve"> ребенка. Такое восстановление и </w:t>
      </w:r>
      <w:proofErr w:type="spellStart"/>
      <w:r w:rsidRPr="00D41AFA">
        <w:rPr>
          <w:rFonts w:ascii="Tahoma" w:eastAsia="Times New Roman" w:hAnsi="Tahoma" w:cs="Tahoma"/>
          <w:color w:val="000000"/>
          <w:sz w:val="18"/>
          <w:szCs w:val="18"/>
        </w:rPr>
        <w:t>реинтеграции</w:t>
      </w:r>
      <w:proofErr w:type="spellEnd"/>
      <w:r w:rsidRPr="00D41AFA">
        <w:rPr>
          <w:rFonts w:ascii="Tahoma" w:eastAsia="Times New Roman" w:hAnsi="Tahoma" w:cs="Tahoma"/>
          <w:color w:val="000000"/>
          <w:sz w:val="18"/>
          <w:szCs w:val="18"/>
        </w:rPr>
        <w:t xml:space="preserve"> должны осуществляться в условиях обеспечивающих здоровье, самоуважение ребенка. </w:t>
      </w:r>
    </w:p>
    <w:p w:rsidR="00D41AFA" w:rsidRPr="00D41AFA" w:rsidRDefault="00D41AFA" w:rsidP="00D41A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41AFA">
        <w:rPr>
          <w:rFonts w:ascii="Tahoma" w:eastAsia="Times New Roman" w:hAnsi="Tahoma" w:cs="Tahoma"/>
          <w:color w:val="000000"/>
          <w:sz w:val="18"/>
          <w:szCs w:val="18"/>
        </w:rPr>
        <w:t xml:space="preserve">Поскольку </w:t>
      </w:r>
      <w:proofErr w:type="spellStart"/>
      <w:proofErr w:type="gramStart"/>
      <w:r w:rsidRPr="00D41AFA">
        <w:rPr>
          <w:rFonts w:ascii="Tahoma" w:eastAsia="Times New Roman" w:hAnsi="Tahoma" w:cs="Tahoma"/>
          <w:color w:val="000000"/>
          <w:sz w:val="18"/>
          <w:szCs w:val="18"/>
        </w:rPr>
        <w:t>Конвенция-правовой</w:t>
      </w:r>
      <w:proofErr w:type="spellEnd"/>
      <w:proofErr w:type="gramEnd"/>
      <w:r w:rsidRPr="00D41AFA">
        <w:rPr>
          <w:rFonts w:ascii="Tahoma" w:eastAsia="Times New Roman" w:hAnsi="Tahoma" w:cs="Tahoma"/>
          <w:color w:val="000000"/>
          <w:sz w:val="18"/>
          <w:szCs w:val="18"/>
        </w:rPr>
        <w:t xml:space="preserve"> документ высокого международного стандарта. Она провозглашает ребенка самостоятельным субъектом права, подчеркивая высшее требование и спрос за выполнением государствами провозглашенных прав, считает необходимым, чтобы каждое государство привело свое национальное законодательство в соответствии с этим международным актом. </w:t>
      </w:r>
      <w:proofErr w:type="gramStart"/>
      <w:r w:rsidRPr="00D41AFA">
        <w:rPr>
          <w:rFonts w:ascii="Tahoma" w:eastAsia="Times New Roman" w:hAnsi="Tahoma" w:cs="Tahoma"/>
          <w:color w:val="000000"/>
          <w:sz w:val="18"/>
          <w:szCs w:val="18"/>
        </w:rPr>
        <w:t>Определяя права детей по различным аспектам, она устанавливает и правовые нормы ответственности государства, вводит специальный механизм контроля Комитет ООН по правам ребенка и наделяет его высокими полномочиями.</w:t>
      </w:r>
      <w:hyperlink r:id="rId4" w:anchor="_ftn68" w:tooltip="" w:history="1">
        <w:r w:rsidRPr="00D41AFA">
          <w:rPr>
            <w:rFonts w:ascii="Tahoma" w:eastAsia="Times New Roman" w:hAnsi="Tahoma" w:cs="Tahoma"/>
            <w:color w:val="0576AC"/>
            <w:sz w:val="18"/>
            <w:u w:val="single"/>
          </w:rPr>
          <w:t>[68]</w:t>
        </w:r>
      </w:hyperlink>
      <w:r w:rsidRPr="00D41AFA">
        <w:rPr>
          <w:rFonts w:ascii="Tahoma" w:eastAsia="Times New Roman" w:hAnsi="Tahoma" w:cs="Tahoma"/>
          <w:color w:val="000000"/>
          <w:sz w:val="18"/>
        </w:rPr>
        <w:t> </w:t>
      </w:r>
      <w:r w:rsidRPr="00D41AFA">
        <w:rPr>
          <w:rFonts w:ascii="Tahoma" w:eastAsia="Times New Roman" w:hAnsi="Tahoma" w:cs="Tahoma"/>
          <w:color w:val="000000"/>
          <w:sz w:val="18"/>
          <w:szCs w:val="18"/>
        </w:rPr>
        <w:t>В связи с этим возникает необходимость введения института Уполномоченного по правам ребенка как механизма осуществляющий независимый контроль за соблюдением права детей на защиту от насилия и эксплуатации.</w:t>
      </w:r>
      <w:proofErr w:type="gramEnd"/>
      <w:r w:rsidRPr="00D41AFA">
        <w:rPr>
          <w:rFonts w:ascii="Tahoma" w:eastAsia="Times New Roman" w:hAnsi="Tahoma" w:cs="Tahoma"/>
          <w:color w:val="000000"/>
          <w:sz w:val="18"/>
          <w:szCs w:val="18"/>
        </w:rPr>
        <w:t xml:space="preserve"> В </w:t>
      </w:r>
      <w:r w:rsidRPr="00D41AFA">
        <w:rPr>
          <w:rFonts w:ascii="Tahoma" w:eastAsia="Times New Roman" w:hAnsi="Tahoma" w:cs="Tahoma"/>
          <w:color w:val="000000"/>
          <w:sz w:val="18"/>
          <w:szCs w:val="18"/>
        </w:rPr>
        <w:lastRenderedPageBreak/>
        <w:t>России, на основании плана действий по улучшению положения детей в РФ на 2000-2002 годы, рассматриваются  предложения о целесообразности введения института уполномоченного по правам ребенка РФ.</w:t>
      </w:r>
    </w:p>
    <w:p w:rsidR="00D41AFA" w:rsidRPr="00D41AFA" w:rsidRDefault="00D41AFA" w:rsidP="00D41A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41AFA">
        <w:rPr>
          <w:rFonts w:ascii="Tahoma" w:eastAsia="Times New Roman" w:hAnsi="Tahoma" w:cs="Tahoma"/>
          <w:color w:val="000000"/>
          <w:sz w:val="18"/>
          <w:szCs w:val="18"/>
        </w:rPr>
        <w:t xml:space="preserve">Институт Уполномоченного по правам </w:t>
      </w:r>
      <w:proofErr w:type="spellStart"/>
      <w:r w:rsidRPr="00D41AFA">
        <w:rPr>
          <w:rFonts w:ascii="Tahoma" w:eastAsia="Times New Roman" w:hAnsi="Tahoma" w:cs="Tahoma"/>
          <w:color w:val="000000"/>
          <w:sz w:val="18"/>
          <w:szCs w:val="18"/>
        </w:rPr>
        <w:t>ребенка-структура</w:t>
      </w:r>
      <w:proofErr w:type="spellEnd"/>
      <w:r w:rsidRPr="00D41AFA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gramStart"/>
      <w:r w:rsidRPr="00D41AFA">
        <w:rPr>
          <w:rFonts w:ascii="Tahoma" w:eastAsia="Times New Roman" w:hAnsi="Tahoma" w:cs="Tahoma"/>
          <w:color w:val="000000"/>
          <w:sz w:val="18"/>
          <w:szCs w:val="18"/>
        </w:rPr>
        <w:t>наделенная</w:t>
      </w:r>
      <w:proofErr w:type="gramEnd"/>
      <w:r w:rsidRPr="00D41AFA">
        <w:rPr>
          <w:rFonts w:ascii="Tahoma" w:eastAsia="Times New Roman" w:hAnsi="Tahoma" w:cs="Tahoma"/>
          <w:color w:val="000000"/>
          <w:sz w:val="18"/>
          <w:szCs w:val="18"/>
        </w:rPr>
        <w:t xml:space="preserve"> полномочиями для оказания ребенку помощи в восстановлении его нарушенных прав, имеет тенденцию во всех странах мира.</w:t>
      </w:r>
    </w:p>
    <w:p w:rsidR="00D41AFA" w:rsidRPr="00D41AFA" w:rsidRDefault="00D41AFA" w:rsidP="00D41A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41AFA">
        <w:rPr>
          <w:rFonts w:ascii="Tahoma" w:eastAsia="Times New Roman" w:hAnsi="Tahoma" w:cs="Tahoma"/>
          <w:color w:val="000000"/>
          <w:sz w:val="18"/>
          <w:szCs w:val="18"/>
        </w:rPr>
        <w:t xml:space="preserve">Необходимость введения Уполномоченного по правам ребенка связана со следующими причинами. Во-первых, дети в силу своего возраста и связанных с ними особенностей психического, физического и интеллектуального развития, в силу своей ограниченной дееспособности не могут в большинстве случаев самостоятельно обращаться за защитой своих прав и законных интересов. От их лица действуют законные представители ребенка. В случае нарушения ими прав ребенка и в случаях, когда они не отстаивают нарушенные права ребенка, ребенок остается беззащитным (в соответствии с установленной процедурой обращения к Уполномоченному по правам человека ребенок не может объективно реализовать свое право на обращение за защитой). Во-вторых, от благополучия и нормального развития детей зависит будущее страны, дети уязвимы и зависимы от мира взрослых, поэтому нуждаются в особой защите. В-третьих, Конвенция ООН о правах ребенка является одним из основных актов, регулирующих права человека в мире одновременно </w:t>
      </w:r>
      <w:proofErr w:type="gramStart"/>
      <w:r w:rsidRPr="00D41AFA">
        <w:rPr>
          <w:rFonts w:ascii="Tahoma" w:eastAsia="Times New Roman" w:hAnsi="Tahoma" w:cs="Tahoma"/>
          <w:color w:val="000000"/>
          <w:sz w:val="18"/>
          <w:szCs w:val="18"/>
        </w:rPr>
        <w:t>со</w:t>
      </w:r>
      <w:proofErr w:type="gramEnd"/>
      <w:r w:rsidRPr="00D41AFA">
        <w:rPr>
          <w:rFonts w:ascii="Tahoma" w:eastAsia="Times New Roman" w:hAnsi="Tahoma" w:cs="Tahoma"/>
          <w:color w:val="000000"/>
          <w:sz w:val="18"/>
          <w:szCs w:val="18"/>
        </w:rPr>
        <w:t xml:space="preserve"> Всемирной декларацией прав человека. У детей в силу возраста, ограниченной дееспособности есть особые права, которые закреплены в Конвенции по правам ребенка и эти права нуждаются в особой защите, и особых механизмах ее осуществления.</w:t>
      </w:r>
    </w:p>
    <w:p w:rsidR="00D41AFA" w:rsidRPr="00D41AFA" w:rsidRDefault="00D41AFA" w:rsidP="00D41A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proofErr w:type="gramStart"/>
      <w:r w:rsidRPr="00D41AFA">
        <w:rPr>
          <w:rFonts w:ascii="Tahoma" w:eastAsia="Times New Roman" w:hAnsi="Tahoma" w:cs="Tahoma"/>
          <w:color w:val="000000"/>
          <w:sz w:val="18"/>
          <w:szCs w:val="18"/>
        </w:rPr>
        <w:t>В заключительных рекомендациях Комитета ООН по правам ребенка по итогам рассмотрения периодического доклада РФ о выполнении Конвенции о правах</w:t>
      </w:r>
      <w:proofErr w:type="gramEnd"/>
      <w:r w:rsidRPr="00D41AFA">
        <w:rPr>
          <w:rFonts w:ascii="Tahoma" w:eastAsia="Times New Roman" w:hAnsi="Tahoma" w:cs="Tahoma"/>
          <w:color w:val="000000"/>
          <w:sz w:val="18"/>
          <w:szCs w:val="18"/>
        </w:rPr>
        <w:t xml:space="preserve"> ребенка содержится требование независимого контроля за положением детей и становления института Уполномоченного по правам ребенка.</w:t>
      </w:r>
    </w:p>
    <w:p w:rsidR="00D41AFA" w:rsidRPr="00D41AFA" w:rsidRDefault="00D41AFA" w:rsidP="00D41A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41AFA">
        <w:rPr>
          <w:rFonts w:ascii="Tahoma" w:eastAsia="Times New Roman" w:hAnsi="Tahoma" w:cs="Tahoma"/>
          <w:color w:val="000000"/>
          <w:sz w:val="18"/>
          <w:szCs w:val="18"/>
        </w:rPr>
        <w:t xml:space="preserve">Совместно с ЮНИСЕФ и Минтрудом РФ в 1998 году начата реализация проекта по отработке модели деятельности Уполномоченного по правам ребенка на региональном уровне. Так, в Москве принят первый в России закон об </w:t>
      </w:r>
      <w:proofErr w:type="gramStart"/>
      <w:r w:rsidRPr="00D41AFA">
        <w:rPr>
          <w:rFonts w:ascii="Tahoma" w:eastAsia="Times New Roman" w:hAnsi="Tahoma" w:cs="Tahoma"/>
          <w:color w:val="000000"/>
          <w:sz w:val="18"/>
          <w:szCs w:val="18"/>
        </w:rPr>
        <w:t>Уполномоченном</w:t>
      </w:r>
      <w:proofErr w:type="gramEnd"/>
      <w:r w:rsidRPr="00D41AFA">
        <w:rPr>
          <w:rFonts w:ascii="Tahoma" w:eastAsia="Times New Roman" w:hAnsi="Tahoma" w:cs="Tahoma"/>
          <w:color w:val="000000"/>
          <w:sz w:val="18"/>
          <w:szCs w:val="18"/>
        </w:rPr>
        <w:t xml:space="preserve"> о правах ребенка, введен пост Уполномоченного по правам ребенка в Чеченской Республике, заинтересованность в последующем введении Уполномоченного по правам ребенка проявляют другие субъекты РФ муниципальные образования, неправительственные организации. На сегодняшний день действуют девять Уполномоченных по правам ребенка на уровне муниципальных образований, в рамках органов исполнительной власти субъектов РФ и </w:t>
      </w:r>
      <w:proofErr w:type="spellStart"/>
      <w:r w:rsidRPr="00D41AFA">
        <w:rPr>
          <w:rFonts w:ascii="Tahoma" w:eastAsia="Times New Roman" w:hAnsi="Tahoma" w:cs="Tahoma"/>
          <w:color w:val="000000"/>
          <w:sz w:val="18"/>
          <w:szCs w:val="18"/>
        </w:rPr>
        <w:t>Уполномоченные-на</w:t>
      </w:r>
      <w:proofErr w:type="spellEnd"/>
      <w:r w:rsidRPr="00D41AFA">
        <w:rPr>
          <w:rFonts w:ascii="Tahoma" w:eastAsia="Times New Roman" w:hAnsi="Tahoma" w:cs="Tahoma"/>
          <w:color w:val="000000"/>
          <w:sz w:val="18"/>
          <w:szCs w:val="18"/>
        </w:rPr>
        <w:t xml:space="preserve"> общественных началах.</w:t>
      </w:r>
    </w:p>
    <w:p w:rsidR="00D41AFA" w:rsidRPr="00D41AFA" w:rsidRDefault="00D41AFA" w:rsidP="00D41A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41AFA">
        <w:rPr>
          <w:rFonts w:ascii="Tahoma" w:eastAsia="Times New Roman" w:hAnsi="Tahoma" w:cs="Tahoma"/>
          <w:color w:val="000000"/>
          <w:sz w:val="18"/>
          <w:szCs w:val="18"/>
        </w:rPr>
        <w:t>К деятельности Уполномоченного по правам ребенка относится:</w:t>
      </w:r>
    </w:p>
    <w:p w:rsidR="00D41AFA" w:rsidRPr="00D41AFA" w:rsidRDefault="00D41AFA" w:rsidP="00D41A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41AFA">
        <w:rPr>
          <w:rFonts w:ascii="Tahoma" w:eastAsia="Times New Roman" w:hAnsi="Tahoma" w:cs="Tahoma"/>
          <w:color w:val="000000"/>
          <w:sz w:val="18"/>
          <w:szCs w:val="18"/>
        </w:rPr>
        <w:t>1) право беспрепятственного доступа к детям, в том числе в детских учреждениях независимо от ведомственной принадлежности, с целью выявления нарушения их прав;</w:t>
      </w:r>
    </w:p>
    <w:p w:rsidR="00D41AFA" w:rsidRPr="00D41AFA" w:rsidRDefault="00D41AFA" w:rsidP="00D41A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41AFA">
        <w:rPr>
          <w:rFonts w:ascii="Tahoma" w:eastAsia="Times New Roman" w:hAnsi="Tahoma" w:cs="Tahoma"/>
          <w:color w:val="000000"/>
          <w:sz w:val="18"/>
          <w:szCs w:val="18"/>
        </w:rPr>
        <w:t>2) рассмотрение жалоб на действие или бездействие административных органов и должностных лиц;</w:t>
      </w:r>
    </w:p>
    <w:p w:rsidR="00D41AFA" w:rsidRPr="00D41AFA" w:rsidRDefault="00D41AFA" w:rsidP="00D41A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41AFA">
        <w:rPr>
          <w:rFonts w:ascii="Tahoma" w:eastAsia="Times New Roman" w:hAnsi="Tahoma" w:cs="Tahoma"/>
          <w:color w:val="000000"/>
          <w:sz w:val="18"/>
          <w:szCs w:val="18"/>
        </w:rPr>
        <w:t>3) право Уполномоченного на обращение в различные органы власти и управления для устранения выявленных нарушений прав детей совместно с обязанностью этих органов к незамедлительной реакции на обращения Уполномоченного и реализация мер к устранению нарушения прав детей или конкретного ребенка;</w:t>
      </w:r>
    </w:p>
    <w:p w:rsidR="00D41AFA" w:rsidRPr="00D41AFA" w:rsidRDefault="00D41AFA" w:rsidP="00D41A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41AFA">
        <w:rPr>
          <w:rFonts w:ascii="Tahoma" w:eastAsia="Times New Roman" w:hAnsi="Tahoma" w:cs="Tahoma"/>
          <w:color w:val="000000"/>
          <w:sz w:val="18"/>
          <w:szCs w:val="18"/>
        </w:rPr>
        <w:t>4) предоставление возможности детям обратиться к Уполномоченному, что способствует наиболее полному учету интересов и потребностей детей;</w:t>
      </w:r>
    </w:p>
    <w:p w:rsidR="00D41AFA" w:rsidRPr="00D41AFA" w:rsidRDefault="00D41AFA" w:rsidP="00D41A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41AFA">
        <w:rPr>
          <w:rFonts w:ascii="Tahoma" w:eastAsia="Times New Roman" w:hAnsi="Tahoma" w:cs="Tahoma"/>
          <w:color w:val="000000"/>
          <w:sz w:val="18"/>
          <w:szCs w:val="18"/>
        </w:rPr>
        <w:t>5) пропаганда идей Конвенции о правах ребенка, информирование детей и взрослых о правах детей;</w:t>
      </w:r>
    </w:p>
    <w:p w:rsidR="00D41AFA" w:rsidRPr="00D41AFA" w:rsidRDefault="00D41AFA" w:rsidP="00D41A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41AFA">
        <w:rPr>
          <w:rFonts w:ascii="Tahoma" w:eastAsia="Times New Roman" w:hAnsi="Tahoma" w:cs="Tahoma"/>
          <w:color w:val="000000"/>
          <w:sz w:val="18"/>
          <w:szCs w:val="18"/>
        </w:rPr>
        <w:t>6) подготовка предложений по улучшению положения в сфере соблюдения прав детей.</w:t>
      </w:r>
    </w:p>
    <w:p w:rsidR="00D41AFA" w:rsidRPr="00D41AFA" w:rsidRDefault="00D41AFA" w:rsidP="00D41A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41AFA">
        <w:rPr>
          <w:rFonts w:ascii="Tahoma" w:eastAsia="Times New Roman" w:hAnsi="Tahoma" w:cs="Tahoma"/>
          <w:color w:val="000000"/>
          <w:sz w:val="18"/>
          <w:szCs w:val="18"/>
        </w:rPr>
        <w:t>Вместе с тем возникаю проблемы для реализации института Уполномоченного по правам ребенка. Во-первых, институт Уполномоченного по правам ребенка существует пока в режиме эксперимента на основе распоряжений и постановлений администраций регионов, что явилось препятствием для выполнения Уполномоченными своих функций. Следовательно, возникает необходимость следующего этапа введения института Уполномоченного по правам ребенка. Во-вторых, это отсутствие гарантий независимости, слабое финансирование, которая сдерживает развитие деятельности Уполномоченного по правам ребенка. В этой связи усилия регионов в деле ведения на своей территории должностей Уполномоченных по правам ребенка должны быть подкреплены законодательно.</w:t>
      </w:r>
    </w:p>
    <w:p w:rsidR="00D41AFA" w:rsidRPr="00D41AFA" w:rsidRDefault="00D41AFA" w:rsidP="00D41AF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41AFA">
        <w:rPr>
          <w:rFonts w:ascii="Tahoma" w:eastAsia="Times New Roman" w:hAnsi="Tahoma" w:cs="Tahoma"/>
          <w:color w:val="000000"/>
          <w:sz w:val="18"/>
          <w:szCs w:val="18"/>
        </w:rPr>
        <w:t xml:space="preserve">Не смотря на то что, Россия располагает разветвленной сложившейся структурой органов, имеющих право </w:t>
      </w:r>
      <w:proofErr w:type="gramStart"/>
      <w:r w:rsidRPr="00D41AFA">
        <w:rPr>
          <w:rFonts w:ascii="Tahoma" w:eastAsia="Times New Roman" w:hAnsi="Tahoma" w:cs="Tahoma"/>
          <w:color w:val="000000"/>
          <w:sz w:val="18"/>
          <w:szCs w:val="18"/>
        </w:rPr>
        <w:t>контроля за</w:t>
      </w:r>
      <w:proofErr w:type="gramEnd"/>
      <w:r w:rsidRPr="00D41AFA">
        <w:rPr>
          <w:rFonts w:ascii="Tahoma" w:eastAsia="Times New Roman" w:hAnsi="Tahoma" w:cs="Tahoma"/>
          <w:color w:val="000000"/>
          <w:sz w:val="18"/>
          <w:szCs w:val="18"/>
        </w:rPr>
        <w:t xml:space="preserve"> различными аспектами соблюдения прав ребенка, реальное положение дел свидетельствует о недостаточности и неэффективности этого контроля. В этой связи институт Уполномоченного должен занять свое место в сложившейся </w:t>
      </w:r>
      <w:proofErr w:type="spellStart"/>
      <w:r w:rsidRPr="00D41AFA">
        <w:rPr>
          <w:rFonts w:ascii="Tahoma" w:eastAsia="Times New Roman" w:hAnsi="Tahoma" w:cs="Tahoma"/>
          <w:color w:val="000000"/>
          <w:sz w:val="18"/>
          <w:szCs w:val="18"/>
        </w:rPr>
        <w:t>системе-в</w:t>
      </w:r>
      <w:proofErr w:type="spellEnd"/>
      <w:r w:rsidRPr="00D41AFA">
        <w:rPr>
          <w:rFonts w:ascii="Tahoma" w:eastAsia="Times New Roman" w:hAnsi="Tahoma" w:cs="Tahoma"/>
          <w:color w:val="000000"/>
          <w:sz w:val="18"/>
          <w:szCs w:val="18"/>
        </w:rPr>
        <w:t xml:space="preserve"> сферах, неохваченных контролем или служить стимулятором для повышения качества и эффективности такого контроля в интересах детей. К тому же контроль, осуществляемый Уполномоченным по правам ребенка, который не входит в структуру и не зависит от органов исполнительной власти, должен сыграть позитивную роль в усилении защиты прав и законных интересов ребенка, оказывать помощь исполнительной власти в совершенствовании ее работы и деятельности подведомственных  ей учреждений и должностных лиц. </w:t>
      </w:r>
    </w:p>
    <w:p w:rsidR="00D41AFA" w:rsidRPr="00D41AFA" w:rsidRDefault="00D41AFA" w:rsidP="00D41AFA">
      <w:pPr>
        <w:shd w:val="clear" w:color="auto" w:fill="FFFFFF"/>
        <w:spacing w:after="3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D41AFA">
        <w:rPr>
          <w:rFonts w:ascii="Tahoma" w:eastAsia="Times New Roman" w:hAnsi="Tahoma" w:cs="Tahoma"/>
          <w:color w:val="000000"/>
          <w:sz w:val="18"/>
          <w:szCs w:val="18"/>
        </w:rPr>
        <w:t xml:space="preserve">Права ребенка, прежде всего, это право на защиту от половых посягательств на личную свободу, половую неприкосновенность и нравственное развитие. Согласно Конвенции меры борьбы с половыми преступлениями против несовершеннолетних должны включать реабилитационные программы для жертв половых преступлений, уголовную ответственность. Поскольку ребенок в силу своего возраста не может самостоятельно обращаться за защитой своих прав и является наиболее зависимым от взрослых, назревает необходимость введения независимого механизма </w:t>
      </w:r>
      <w:proofErr w:type="gramStart"/>
      <w:r w:rsidRPr="00D41AFA">
        <w:rPr>
          <w:rFonts w:ascii="Tahoma" w:eastAsia="Times New Roman" w:hAnsi="Tahoma" w:cs="Tahoma"/>
          <w:color w:val="000000"/>
          <w:sz w:val="18"/>
          <w:szCs w:val="18"/>
        </w:rPr>
        <w:t>контроля за</w:t>
      </w:r>
      <w:proofErr w:type="gramEnd"/>
      <w:r w:rsidRPr="00D41AFA">
        <w:rPr>
          <w:rFonts w:ascii="Tahoma" w:eastAsia="Times New Roman" w:hAnsi="Tahoma" w:cs="Tahoma"/>
          <w:color w:val="000000"/>
          <w:sz w:val="18"/>
          <w:szCs w:val="18"/>
        </w:rPr>
        <w:t xml:space="preserve"> соблюдением этих прав. Таким механизмом является Уполномоченный по правам ребенка.</w:t>
      </w:r>
    </w:p>
    <w:p w:rsidR="00FA1B82" w:rsidRDefault="00FA1B82"/>
    <w:sectPr w:rsidR="00FA1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1AFA"/>
    <w:rsid w:val="00D41AFA"/>
    <w:rsid w:val="00FA1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1AFA"/>
    <w:pPr>
      <w:spacing w:after="24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AFA"/>
    <w:rPr>
      <w:rFonts w:ascii="Times New Roman" w:eastAsia="Times New Roman" w:hAnsi="Times New Roman" w:cs="Times New Roman"/>
      <w:color w:val="000000"/>
      <w:kern w:val="36"/>
      <w:sz w:val="30"/>
      <w:szCs w:val="30"/>
    </w:rPr>
  </w:style>
  <w:style w:type="character" w:styleId="a3">
    <w:name w:val="Hyperlink"/>
    <w:basedOn w:val="a0"/>
    <w:uiPriority w:val="99"/>
    <w:semiHidden/>
    <w:unhideWhenUsed/>
    <w:rsid w:val="00D41AFA"/>
    <w:rPr>
      <w:color w:val="0576AC"/>
      <w:u w:val="single"/>
    </w:rPr>
  </w:style>
  <w:style w:type="character" w:styleId="a4">
    <w:name w:val="Strong"/>
    <w:basedOn w:val="a0"/>
    <w:uiPriority w:val="22"/>
    <w:qFormat/>
    <w:rsid w:val="00D41AFA"/>
    <w:rPr>
      <w:b/>
      <w:bCs/>
    </w:rPr>
  </w:style>
  <w:style w:type="paragraph" w:styleId="a5">
    <w:name w:val="Normal (Web)"/>
    <w:basedOn w:val="a"/>
    <w:uiPriority w:val="99"/>
    <w:semiHidden/>
    <w:unhideWhenUsed/>
    <w:rsid w:val="00D41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41A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7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89330">
              <w:marLeft w:val="282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1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71514">
                      <w:marLeft w:val="0"/>
                      <w:marRight w:val="30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5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iofond.ru/view.aspx?id=403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1720</Words>
  <Characters>9804</Characters>
  <Application>Microsoft Office Word</Application>
  <DocSecurity>0</DocSecurity>
  <Lines>81</Lines>
  <Paragraphs>23</Paragraphs>
  <ScaleCrop>false</ScaleCrop>
  <Company/>
  <LinksUpToDate>false</LinksUpToDate>
  <CharactersWithSpaces>11501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2016-03-15T22:49:00Z</dcterms:created>
  <dcterms:modified xsi:type="dcterms:W3CDTF">2016-03-15T22:50:00Z</dcterms:modified>
</cp:coreProperties>
</file>